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center" w:tblpY="1"/>
        <w:tblOverlap w:val="never"/>
        <w:bidiVisual/>
        <w:tblW w:w="10488" w:type="dxa"/>
        <w:tblLayout w:type="fixed"/>
        <w:tblLook w:val="04A0" w:firstRow="1" w:lastRow="0" w:firstColumn="1" w:lastColumn="0" w:noHBand="0" w:noVBand="1"/>
      </w:tblPr>
      <w:tblGrid>
        <w:gridCol w:w="710"/>
        <w:gridCol w:w="5672"/>
        <w:gridCol w:w="567"/>
        <w:gridCol w:w="850"/>
        <w:gridCol w:w="567"/>
        <w:gridCol w:w="851"/>
        <w:gridCol w:w="1271"/>
      </w:tblGrid>
      <w:tr w:rsidR="00B61E15" w:rsidRPr="009D6374" w:rsidTr="00B107CB">
        <w:trPr>
          <w:trHeight w:val="8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8595C" w:rsidRDefault="00B61E15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ردیف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8595C" w:rsidRDefault="00B61E15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عنوان سنجه های مورد ارزیابی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Default="00B61E15" w:rsidP="00B61E15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بلی</w:t>
            </w:r>
          </w:p>
          <w:p w:rsidR="00B61E15" w:rsidRPr="004534ED" w:rsidRDefault="00B61E15" w:rsidP="00B61E15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4534ED" w:rsidRDefault="00B61E15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تا حدودی</w:t>
            </w:r>
            <w:r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 xml:space="preserve"> </w:t>
            </w: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(1)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خیر</w:t>
            </w:r>
          </w:p>
          <w:p w:rsidR="00B107CB" w:rsidRPr="004534ED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(0)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8595C" w:rsidRDefault="00B61E15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ضریب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8595C" w:rsidRDefault="00E04CF8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امتیاز با اعمال ضریب</w:t>
            </w:r>
          </w:p>
        </w:tc>
      </w:tr>
      <w:tr w:rsidR="00B61E15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rtl/>
                <w:lang w:bidi="ar-SA"/>
              </w:rPr>
            </w:pP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اتخاذ 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رو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کرد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برنامه ر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ز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استراتژ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ک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درخصوص گردشگری سلامت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توسط مد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ران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ارشد و مدیران 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اجرائ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E7DBC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AD5947" w:rsidRDefault="00B61E15" w:rsidP="00D3794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تعیین و 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عمل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ات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شد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ن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شاخص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ها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مرتبط با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گردشگری سلامت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E7DBC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30169F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حضور(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)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کارشناس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با ابلاغ و شرح وظایف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2A6633" w:rsidRDefault="00B61E15" w:rsidP="007F0EDE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2A663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استقبال کارشناس</w:t>
            </w:r>
            <w:r w:rsidRPr="002A6633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2A663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از ب</w:t>
            </w:r>
            <w:r w:rsidRPr="002A663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2A663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2A663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2A663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2A663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2A663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 هنگام ورود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2A6633" w:rsidRDefault="00AE6FE6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2A6633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جود قرارداد معتبر ف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ماب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ب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مارستان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 زبان ب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A27AB" w:rsidRDefault="00B61E15" w:rsidP="007F0EDE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ارائه توض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حات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اول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ه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 ب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 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و تنظیم قرارداد فیمابین بیمار و بیمارستان 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توسط کارشناس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A27AB" w:rsidRDefault="00AE6FE6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انجام فرآ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پذ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رش</w:t>
            </w:r>
            <w:r w:rsidR="00F12FF6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تا ترخیص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 هماهنگ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کارشناس 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F12FF6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توانا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یی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برقرار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ارتباط مناسب با استفاده از زبان انگل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س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زبان غالب ب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توسط ت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F12FF6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A27AB" w:rsidRDefault="00B61E15" w:rsidP="0096487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حضور(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)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پزشک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="0096487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/ پزشک مسئول فنی ب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ا ابلاغ و شرح وظایف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D3794A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94A" w:rsidRDefault="00F12FF6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794A" w:rsidRPr="00A24203" w:rsidRDefault="00D3794A" w:rsidP="0096487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ارائه اطلاعات لازم و شفاف سازی حقوق بیمار توسط 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پزشک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/ پزشک مسئول فنی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94A" w:rsidRPr="000A27AB" w:rsidRDefault="00D3794A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94A" w:rsidRPr="000A27AB" w:rsidRDefault="00D3794A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94A" w:rsidRPr="000A27AB" w:rsidRDefault="00D3794A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94A" w:rsidRDefault="00AE6FE6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94A" w:rsidRPr="00881E6D" w:rsidRDefault="00D3794A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F12FF6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11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30169F" w:rsidRDefault="00B61E15" w:rsidP="00D3794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دارا بودن مجوز طبابت پزشکان معالج در شهر تاس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2420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س</w:t>
            </w:r>
            <w:r w:rsidR="00D3794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مرکز جراحی محدود/</w:t>
            </w:r>
            <w:r w:rsidR="00B107C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="00D3794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مرکز درمان ناباروری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F12FF6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12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30169F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 قرارداد معتبر ف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2420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ماب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2420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پزشک معالج و </w:t>
            </w:r>
            <w:r w:rsidR="00B107C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مرکز جراحی محدود/ مرکز درمان ناباروری</w:t>
            </w:r>
            <w:r w:rsidR="00B107CB"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F12FF6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13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30169F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E6433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حضور(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</w:t>
            </w:r>
            <w:r w:rsidRPr="00E6433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)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پرستار 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E6433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با 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ابلاغ</w:t>
            </w:r>
            <w:r w:rsidRPr="00E6433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صادر شده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E6433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 شرح وظایف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F12FF6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14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گذراندن دوره ها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مربوط به گردشگر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سلامت (دوره ها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وزارت بهداشت 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دوره ها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مورد تائ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د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وزارت بهداشت) توسط حداقل 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ک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از اعضا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(ترج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حا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کارشناس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)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F12FF6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15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اخذ رضا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آگاهانه در تمام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مداخلات پرخطر توسط پزشک معالج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E7DBC" w:rsidRPr="009D6374" w:rsidTr="00B107CB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6E21AD" w:rsidRDefault="00F12FF6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16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E7DBC" w:rsidRPr="00881E6D" w:rsidRDefault="00BE7DBC" w:rsidP="00BE7D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فرا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تام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امن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همراهان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و حفاظت اموال ایشان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AD5947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AD5947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BC" w:rsidRPr="00063AC3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BC" w:rsidRPr="00063AC3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BC" w:rsidRPr="0008595C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E7DBC" w:rsidRPr="009D6374" w:rsidTr="00B107CB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6E21AD" w:rsidRDefault="00F12FF6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17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E7DBC" w:rsidRPr="00C427DC" w:rsidRDefault="00BE7DBC" w:rsidP="00BE7D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وجود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امکانات متناسب با اعتقادات مذهب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 xml:space="preserve"> 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بیمار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AD5947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AD5947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BC" w:rsidRPr="00063AC3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BC" w:rsidRPr="00063AC3" w:rsidRDefault="00AE6FE6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BC" w:rsidRPr="0008595C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E7DBC" w:rsidRPr="009D6374" w:rsidTr="00B107CB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9D494C" w:rsidRDefault="00F12FF6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18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E7DBC" w:rsidRPr="00C427DC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رعا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حر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خصوص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 بیمار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AD5947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AD5947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BC" w:rsidRPr="00063AC3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BC" w:rsidRPr="00063AC3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BC" w:rsidRPr="0008595C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9D494C" w:rsidRDefault="00F12FF6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19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C427DC" w:rsidRDefault="00B107CB" w:rsidP="00B107C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وجود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فرا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ارجاع 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موارد خاص به سا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ر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مراکز معتبر و دارا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مجوز قانون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20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C427DC" w:rsidRDefault="00F12FF6" w:rsidP="00F12FF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ارائه نسخه دارو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ترخ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ص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مطابق با استانداردها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دارو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9A1797" w:rsidP="00F12FF6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FF7E70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21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C427DC" w:rsidRDefault="00F12FF6" w:rsidP="00F12FF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ارائه خلاصه پرونده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به زبان انگلیسی به بیمار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9A1797" w:rsidP="00F12FF6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C427DC" w:rsidRDefault="00F12FF6" w:rsidP="00F12FF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رضا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سنج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استاندارد از 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9A1797" w:rsidP="00F12FF6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 w:rsidRPr="00067BD7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lastRenderedPageBreak/>
              <w:t>ردیف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عنوان سنجه های مورد ارزیابی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بلی</w:t>
            </w:r>
          </w:p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تا حدودی</w:t>
            </w:r>
          </w:p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(1)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خیر</w:t>
            </w:r>
          </w:p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(0)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ضریب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7BD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67BD7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امتیاز با اعمال ضریب</w:t>
            </w:r>
          </w:p>
        </w:tc>
      </w:tr>
      <w:tr w:rsidR="00F12FF6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9A1797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23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C427DC" w:rsidRDefault="009A1797" w:rsidP="00F12FF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آموزش ح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ترخ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ص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 رعا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استانداردها و استفاده از فرم 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از پ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ش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تدو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شده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براساس دستورالعمل ترخیص ایمن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highlight w:val="black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36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24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AD5947" w:rsidRDefault="00F12FF6" w:rsidP="00F12FF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تدو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و اطلاع رسانی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بسته 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خدمت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مع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ارائه خدمات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25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C427DC" w:rsidRDefault="00F12FF6" w:rsidP="00F12FF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فرا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مستند و شفاف در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افت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هز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نه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26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C427DC" w:rsidRDefault="00F12FF6" w:rsidP="00F12FF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 فرآ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بازگرداندن هز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نه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درمان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 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درصورت کنسل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توقف درمان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27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C427DC" w:rsidRDefault="00F12FF6" w:rsidP="00F12FF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ف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رآ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رضا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شخص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ترک 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مارستان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منطبق بر قوان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ضوابط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28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C427DC" w:rsidRDefault="00F12FF6" w:rsidP="00F12FF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فرآیند تشکیل/ 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اطلاع از شرایط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تشک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ل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کم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ته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مرگ و م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ر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حداکثر تا 24 ساعت درصورت وقوع مرگ بیمار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29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Default="00F12FF6" w:rsidP="00CA0041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پ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گ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ر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پس از ترخ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ص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توسط واحد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="00CA0041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از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طر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ق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خود ب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همراهان و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30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Default="00F12FF6" w:rsidP="00F12FF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 فرآ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ندها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Follow up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از زمان ترخ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ص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تا بهبود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کامل از طر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ق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پزشک 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مراکز درمان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کشور مبدا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C427DC" w:rsidRDefault="00F12FF6" w:rsidP="00F12FF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پ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ش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فرآ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ارائه خدمات در کشور مبدا در صورت بروز عوارض در جهت کسب رضا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AD5947" w:rsidRDefault="00F12FF6" w:rsidP="00F12FF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تکم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ل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بودن پرونده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استفاده از کدها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استاندارد تشخ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ص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(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ICD 10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) در ثبت اطلاعات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70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33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ن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ازسنج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برگزار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کلاسها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آموزش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 اولو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مسائل حقوق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گروه هدف و ت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70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34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A53EE8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ارائه خدمات و 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انجام هماهنگ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لازم جهت تام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امکانات جابجائ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 سطح شهر و 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فرودگاه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706802">
        <w:trPr>
          <w:trHeight w:val="38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35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A53EE8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 فرآ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نوبت ده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دسترس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 موقع برا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706802">
        <w:trPr>
          <w:trHeight w:val="4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36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A53EE8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جود فرا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جاد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ط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مناسب کار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706802">
        <w:trPr>
          <w:trHeight w:val="28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37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A53EE8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جود فرآ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مشخص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انتخاب افراد ت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7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1A762D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38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08595C" w:rsidRDefault="00F12FF6" w:rsidP="00CA004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ثبت کامل اطلاعات </w:t>
            </w:r>
            <w:r w:rsidR="00CA0041" w:rsidRPr="00CA0041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درمانگاه عمومی/ تخصصی/ دندانپزشکی 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در قالب فا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ل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اکسل و ارائه به گردشگر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سلامت دانشگاه/دانشکده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972DF9">
        <w:trPr>
          <w:trHeight w:val="32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39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972DF9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 w:rsidRPr="00972DF9"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  <w:t>ثبت کامل اطلاعات ب</w:t>
            </w:r>
            <w:r w:rsidRPr="00972DF9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972DF9">
              <w:rPr>
                <w:rFonts w:ascii="Calibri" w:eastAsia="Times New Roman" w:hAnsi="Calibri" w:cs="B Mitra" w:hint="eastAsia"/>
                <w:color w:val="000000"/>
                <w:sz w:val="24"/>
                <w:szCs w:val="24"/>
                <w:rtl/>
                <w:lang w:bidi="ar-SA"/>
              </w:rPr>
              <w:t>ماران</w:t>
            </w:r>
            <w:r w:rsidRPr="00972DF9"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  <w:t xml:space="preserve"> و ارائه به گردشگر</w:t>
            </w:r>
            <w:r w:rsidRPr="00972DF9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972DF9"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  <w:t xml:space="preserve"> سلامت دانشگاه/دانشکده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70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40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972DF9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جمع آور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آمار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 به صورت منظم به منظور بهبود فرآ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ندها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توسط ت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و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همخوان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اطلاعات ثبت شده در سامانه در مقا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سه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 پرونده ها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C53A9C">
        <w:trPr>
          <w:trHeight w:val="9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lastRenderedPageBreak/>
              <w:t>ردیف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عنوان سنجه های مورد ارزیابی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بلی</w:t>
            </w:r>
          </w:p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08595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تا حدودی(1)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خیر</w:t>
            </w:r>
          </w:p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(0)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ضریب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7BD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67BD7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امتیاز با اعمال ضریب</w:t>
            </w:r>
          </w:p>
        </w:tc>
      </w:tr>
      <w:tr w:rsidR="00F12FF6" w:rsidRPr="009D6374" w:rsidTr="00B107CB">
        <w:trPr>
          <w:trHeight w:val="1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B41323" w:rsidRDefault="00F12FF6" w:rsidP="00CA0041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وجود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وب‌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سا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نترنت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حداقل دو زبانه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="00CA0041" w:rsidRPr="00CA0041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درمانگاه عمومی/ تخصصی/ دندانپزشکی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1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</w:rPr>
            </w:pPr>
            <w:r w:rsidRPr="00734C96">
              <w:rPr>
                <w:rFonts w:ascii="Calibri" w:eastAsia="Times New Roman" w:hAnsi="Calibri" w:cs="B Mitra"/>
                <w:sz w:val="24"/>
                <w:szCs w:val="24"/>
                <w:rtl/>
              </w:rPr>
              <w:t>وجود واحد مستقل و محل مناسب به عنوان اتاق کارشناس</w:t>
            </w:r>
            <w:r w:rsidRPr="00734C96">
              <w:rPr>
                <w:rFonts w:ascii="Calibri" w:eastAsia="Times New Roman" w:hAnsi="Calibri" w:cs="B Mitra"/>
                <w:sz w:val="24"/>
                <w:szCs w:val="24"/>
              </w:rPr>
              <w:t>IPD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1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43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734C96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اقدامات انجام شده توسط بیمارستان برای جذب بیمار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بین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الملل</w:t>
            </w:r>
            <w:proofErr w:type="spellEnd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(بازاریابی)   </w:t>
            </w: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     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1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44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734C96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ارائه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صورتحساب</w:t>
            </w:r>
            <w:proofErr w:type="spellEnd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به بیمار بین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الملل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45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B9549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رعایت شرایط کلی ایمنی </w:t>
            </w:r>
            <w:r w:rsidRPr="009E1130">
              <w:rPr>
                <w:rFonts w:ascii="Calibri" w:eastAsia="Times New Roman" w:hAnsi="Calibri" w:cs="B Mitra"/>
                <w:sz w:val="24"/>
                <w:szCs w:val="24"/>
                <w:rtl/>
              </w:rPr>
              <w:t>در اتاق ب</w:t>
            </w:r>
            <w:r w:rsidRPr="009E113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9E1130">
              <w:rPr>
                <w:rFonts w:ascii="Calibri" w:eastAsia="Times New Roman" w:hAnsi="Calibri" w:cs="B Mitra" w:hint="eastAsia"/>
                <w:sz w:val="24"/>
                <w:szCs w:val="24"/>
                <w:rtl/>
              </w:rPr>
              <w:t>مار</w:t>
            </w:r>
            <w:r w:rsidRPr="009E1130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و </w:t>
            </w:r>
            <w:proofErr w:type="spellStart"/>
            <w:r w:rsidRPr="009E1130">
              <w:rPr>
                <w:rFonts w:ascii="Calibri" w:eastAsia="Times New Roman" w:hAnsi="Calibri" w:cs="B Mitra"/>
                <w:sz w:val="24"/>
                <w:szCs w:val="24"/>
                <w:rtl/>
              </w:rPr>
              <w:t>فضاها</w:t>
            </w:r>
            <w:proofErr w:type="spellEnd"/>
            <w:r w:rsidRPr="009E1130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و تمام مس</w:t>
            </w:r>
            <w:r w:rsidRPr="009E113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9E1130">
              <w:rPr>
                <w:rFonts w:ascii="Calibri" w:eastAsia="Times New Roman" w:hAnsi="Calibri" w:cs="B Mitra" w:hint="eastAsia"/>
                <w:sz w:val="24"/>
                <w:szCs w:val="24"/>
                <w:rtl/>
              </w:rPr>
              <w:t>رها</w:t>
            </w:r>
            <w:r w:rsidRPr="009E113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9E1130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تردد ب</w:t>
            </w:r>
            <w:r w:rsidRPr="009E113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9E1130">
              <w:rPr>
                <w:rFonts w:ascii="Calibri" w:eastAsia="Times New Roman" w:hAnsi="Calibri" w:cs="B Mitra" w:hint="eastAsia"/>
                <w:sz w:val="24"/>
                <w:szCs w:val="24"/>
                <w:rtl/>
              </w:rPr>
              <w:t>ماران</w:t>
            </w:r>
            <w:r w:rsidRPr="009E1130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E1130">
              <w:rPr>
                <w:rFonts w:ascii="Calibri" w:eastAsia="Times New Roman" w:hAnsi="Calibri" w:cs="B Mitra"/>
                <w:sz w:val="24"/>
                <w:szCs w:val="24"/>
              </w:rPr>
              <w:t>IPD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CA0041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46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B95497" w:rsidRDefault="00F12FF6" w:rsidP="00CA0041">
            <w:pPr>
              <w:tabs>
                <w:tab w:val="right" w:pos="828"/>
              </w:tabs>
              <w:spacing w:after="0" w:line="240" w:lineRule="auto"/>
              <w:ind w:left="360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فعال بودن </w:t>
            </w:r>
            <w:r w:rsidR="00CA0041" w:rsidRPr="00CA0041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درمانگاه عمومی/ تخصصی/ دندانپزشکی</w:t>
            </w:r>
            <w:r w:rsidR="00CA0041" w:rsidRPr="00CA0041">
              <w:rPr>
                <w:rFonts w:ascii="Calibri" w:eastAsia="+mn-ea" w:hAnsi="Times New Roman" w:cs="B Nazanin" w:hint="cs"/>
                <w:color w:val="000000"/>
                <w:kern w:val="24"/>
                <w:sz w:val="28"/>
                <w:szCs w:val="28"/>
                <w:rtl/>
              </w:rPr>
              <w:t xml:space="preserve">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درخصوص</w:t>
            </w:r>
            <w:proofErr w:type="spellEnd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گردشگری سلامت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ب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صورت</w:t>
            </w:r>
            <w:proofErr w:type="spellEnd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کلی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B107CB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651A1D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47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072310" w:rsidRDefault="00F12FF6" w:rsidP="00F12FF6">
            <w:pPr>
              <w:tabs>
                <w:tab w:val="right" w:pos="828"/>
              </w:tabs>
              <w:spacing w:after="0" w:line="240" w:lineRule="auto"/>
              <w:ind w:left="360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C053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وجود آسانسور و رمپ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176E4A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651A1D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48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 تابلو ها و علائم هدا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کننده حداقل به زبان انگل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س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 تمام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مسیرهای تردد بیمار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176E4A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651A1D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49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072310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تامین اتاق تک تخته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مناسب</w:t>
            </w:r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برای بیماران بین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الملل</w:t>
            </w:r>
            <w:proofErr w:type="spellEnd"/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با </w:t>
            </w:r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طراحی دکوراسیون و </w:t>
            </w:r>
            <w:proofErr w:type="spellStart"/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مبلمان</w:t>
            </w:r>
            <w:proofErr w:type="spellEnd"/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مناسب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176E4A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651A1D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50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072310" w:rsidRDefault="00F12FF6" w:rsidP="00F12FF6">
            <w:pPr>
              <w:spacing w:after="0" w:line="240" w:lineRule="auto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تام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سرما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ش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گرما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ش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مناسب،ک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ف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مناسب نور، تهو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ه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هوا، رعا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شرا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ط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استاندارد سرو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س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بهداشت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 اتاق ب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176E4A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651A1D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51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072310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تام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البسه ب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بالش، تشک، پتو و ملحفه با ک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ف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طراح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مناسب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176E4A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651A1D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52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C053D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C19E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وجود سیستم فعال احضار پرستار در بالای تخت بیمار و همچنین در سرویس بهداشتی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در اتاق بیمار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72304D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651A1D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53</w:t>
            </w:r>
          </w:p>
        </w:tc>
        <w:tc>
          <w:tcPr>
            <w:tcW w:w="5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C053DC" w:rsidRDefault="00F12FF6" w:rsidP="00651A1D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053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اطلاع رسانی موارد ضروری به شیوه مناسب منطبق بر سیاستهای</w:t>
            </w:r>
            <w:r w:rsidR="00651A1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="00651A1D" w:rsidRPr="00CA0041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درمانگاه عمومی/ تخصصی/ دندانپزشکی</w:t>
            </w:r>
            <w:r w:rsidRPr="00C053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72304D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9D494C" w:rsidRDefault="00651A1D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54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C053D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053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وجود امکانات رفاهی نظیر اینترنت مناسب، رایانه، یخچال، تلویزیون، امکانات ارتباطی (تلفن با خطوط داخلی و آزاد)، پکیج مناسب وسایل شخصی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F12FF6" w:rsidRPr="009D6374" w:rsidTr="00176E4A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Default="00651A1D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55</w:t>
            </w:r>
          </w:p>
        </w:tc>
        <w:tc>
          <w:tcPr>
            <w:tcW w:w="5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2FF6" w:rsidRPr="00C053DC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053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نتیجه مصاحبه با چند بیمار بین الملل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063AC3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FF6" w:rsidRPr="00AD5947" w:rsidRDefault="00F12FF6" w:rsidP="00F12FF6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</w:tbl>
    <w:p w:rsidR="00B61E15" w:rsidRPr="00AE78C9" w:rsidRDefault="00B61E15" w:rsidP="00AE78C9">
      <w:pPr>
        <w:tabs>
          <w:tab w:val="left" w:pos="4022"/>
        </w:tabs>
        <w:rPr>
          <w:rFonts w:cs="Times New Roman"/>
          <w:sz w:val="28"/>
          <w:szCs w:val="28"/>
          <w:rtl/>
        </w:rPr>
      </w:pPr>
    </w:p>
    <w:sectPr w:rsidR="00B61E15" w:rsidRPr="00AE78C9" w:rsidSect="009A7372">
      <w:headerReference w:type="default" r:id="rId8"/>
      <w:footerReference w:type="default" r:id="rId9"/>
      <w:pgSz w:w="12240" w:h="15840"/>
      <w:pgMar w:top="2614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11A" w:rsidRDefault="0046611A" w:rsidP="009D6374">
      <w:pPr>
        <w:spacing w:after="0" w:line="240" w:lineRule="auto"/>
      </w:pPr>
      <w:r>
        <w:separator/>
      </w:r>
    </w:p>
  </w:endnote>
  <w:endnote w:type="continuationSeparator" w:id="0">
    <w:p w:rsidR="0046611A" w:rsidRDefault="0046611A" w:rsidP="009D6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+mn-ea">
    <w:panose1 w:val="00000000000000000000"/>
    <w:charset w:val="00"/>
    <w:family w:val="roman"/>
    <w:notTrueType/>
    <w:pitch w:val="default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4C7" w:rsidRDefault="00DE24C7" w:rsidP="00CA0142">
    <w:pPr>
      <w:pStyle w:val="Footer"/>
    </w:pPr>
    <w:r>
      <w:rPr>
        <w:rFonts w:cs="Times New Roman" w:hint="cs"/>
        <w:rtl/>
      </w:rPr>
      <w:t>امتیاز کسب شده هر سنجه در عدد قید شده در ستون ضریب، ضرب شده و به عنوان امتیاز پس از اعمال ضریب درج شود</w:t>
    </w:r>
    <w:r>
      <w:rPr>
        <w:rFonts w:hint="cs"/>
        <w:rtl/>
      </w:rPr>
      <w:t xml:space="preserve">. </w:t>
    </w:r>
    <w:r>
      <w:rPr>
        <w:rFonts w:cs="Times New Roman" w:hint="cs"/>
        <w:rtl/>
      </w:rPr>
      <w:t xml:space="preserve">بعنوان مثال اگر در سنجه شماره </w:t>
    </w:r>
    <w:r>
      <w:rPr>
        <w:rFonts w:hint="cs"/>
        <w:rtl/>
      </w:rPr>
      <w:t xml:space="preserve">1 </w:t>
    </w:r>
    <w:r>
      <w:rPr>
        <w:rFonts w:cs="Times New Roman" w:hint="cs"/>
        <w:rtl/>
      </w:rPr>
      <w:t xml:space="preserve">امتیاز کسب شده بلی </w:t>
    </w:r>
    <w:r>
      <w:rPr>
        <w:rFonts w:hint="cs"/>
        <w:rtl/>
      </w:rPr>
      <w:t xml:space="preserve">(4) </w:t>
    </w:r>
    <w:r>
      <w:rPr>
        <w:rFonts w:cs="Times New Roman" w:hint="cs"/>
        <w:rtl/>
      </w:rPr>
      <w:t xml:space="preserve">باشد در ضریب </w:t>
    </w:r>
    <w:r>
      <w:rPr>
        <w:rFonts w:hint="cs"/>
        <w:rtl/>
      </w:rPr>
      <w:t xml:space="preserve">2 </w:t>
    </w:r>
    <w:r>
      <w:rPr>
        <w:rFonts w:cs="Times New Roman" w:hint="cs"/>
        <w:rtl/>
      </w:rPr>
      <w:t xml:space="preserve">ضرب شده و امتیاز پس از اعمال ضریب آن </w:t>
    </w:r>
    <w:r>
      <w:rPr>
        <w:rFonts w:hint="cs"/>
        <w:rtl/>
      </w:rPr>
      <w:t xml:space="preserve">8 </w:t>
    </w:r>
    <w:r>
      <w:rPr>
        <w:rFonts w:cs="Times New Roman" w:hint="cs"/>
        <w:rtl/>
      </w:rPr>
      <w:t>می باشد</w:t>
    </w:r>
    <w:r>
      <w:rPr>
        <w:rFonts w:hint="cs"/>
        <w:rtl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11A" w:rsidRDefault="0046611A" w:rsidP="009D6374">
      <w:pPr>
        <w:spacing w:after="0" w:line="240" w:lineRule="auto"/>
      </w:pPr>
      <w:r>
        <w:separator/>
      </w:r>
    </w:p>
  </w:footnote>
  <w:footnote w:type="continuationSeparator" w:id="0">
    <w:p w:rsidR="0046611A" w:rsidRDefault="0046611A" w:rsidP="009D6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4C7" w:rsidRDefault="00DE24C7" w:rsidP="009D494C">
    <w:pPr>
      <w:pStyle w:val="Header"/>
      <w:tabs>
        <w:tab w:val="clear" w:pos="9360"/>
        <w:tab w:val="right" w:pos="10029"/>
      </w:tabs>
      <w:ind w:hanging="603"/>
      <w:rPr>
        <w:sz w:val="32"/>
        <w:szCs w:val="32"/>
      </w:rPr>
    </w:pPr>
    <w:r>
      <w:rPr>
        <w:noProof/>
        <w:sz w:val="32"/>
        <w:szCs w:val="32"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440689</wp:posOffset>
              </wp:positionH>
              <wp:positionV relativeFrom="paragraph">
                <wp:posOffset>9525</wp:posOffset>
              </wp:positionV>
              <wp:extent cx="6143625" cy="8382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3625" cy="83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24C7" w:rsidRDefault="00DE24C7" w:rsidP="009A1797">
                          <w:pPr>
                            <w:jc w:val="center"/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</w:pPr>
                          <w:r w:rsidRPr="00F62BE8"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  <w:t>چک لیست ارز</w:t>
                          </w:r>
                          <w:r w:rsidRPr="00F62BE8"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>ش</w:t>
                          </w:r>
                          <w:r w:rsidRPr="00F62BE8"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  <w:t xml:space="preserve">یابی واحد بیماران بین </w:t>
                          </w:r>
                          <w:proofErr w:type="spellStart"/>
                          <w:r w:rsidRPr="00F62BE8"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  <w:t>الملل</w:t>
                          </w:r>
                          <w:proofErr w:type="spellEnd"/>
                          <w:r w:rsidRPr="00F62BE8"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="009A1797"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>درمانگاه عمومی</w:t>
                          </w:r>
                          <w:r w:rsidR="00D3794A"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>/</w:t>
                          </w:r>
                          <w:r w:rsidR="009A1797"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>تخصصی/دندانپزشکی</w:t>
                          </w:r>
                          <w:r w:rsidRPr="00F62BE8">
                            <w:rPr>
                              <w:rFonts w:ascii="IranNastaliq" w:hAnsi="IranNastaliq" w:cs="B Titr" w:hint="cs"/>
                              <w:sz w:val="16"/>
                              <w:szCs w:val="16"/>
                              <w:rtl/>
                            </w:rPr>
                            <w:t>.............</w:t>
                          </w:r>
                        </w:p>
                        <w:p w:rsidR="00DE24C7" w:rsidRPr="00F62BE8" w:rsidRDefault="00DE24C7" w:rsidP="004F1AE2">
                          <w:pPr>
                            <w:jc w:val="center"/>
                            <w:rPr>
                              <w:rFonts w:ascii="IranNastaliq" w:hAnsi="IranNastaliq" w:cs="B Titr"/>
                              <w:sz w:val="16"/>
                              <w:szCs w:val="16"/>
                              <w:rtl/>
                            </w:rPr>
                          </w:pPr>
                          <w:r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>دانشگاه/دانشکده علوم پزشکی</w:t>
                          </w:r>
                          <w:r w:rsidRPr="00F62BE8">
                            <w:rPr>
                              <w:rFonts w:ascii="IranNastaliq" w:hAnsi="IranNastaliq" w:cs="B Titr" w:hint="cs"/>
                              <w:sz w:val="16"/>
                              <w:szCs w:val="16"/>
                              <w:rtl/>
                            </w:rPr>
                            <w:t>....................</w:t>
                          </w:r>
                        </w:p>
                        <w:p w:rsidR="00DE24C7" w:rsidRPr="009D494C" w:rsidRDefault="00DE24C7">
                          <w:pPr>
                            <w:rPr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4.7pt;margin-top:.75pt;width:483.75pt;height:6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" filled="f" stroked="f">
              <v:textbox>
                <w:txbxContent>
                  <w:p w:rsidR="00DE24C7" w:rsidRDefault="00DE24C7" w:rsidP="009A1797">
                    <w:pPr>
                      <w:jc w:val="center"/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</w:pPr>
                    <w:r w:rsidRPr="00F62BE8"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  <w:t>چک لیست ارز</w:t>
                    </w:r>
                    <w:r w:rsidRPr="00F62BE8"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>ش</w:t>
                    </w:r>
                    <w:r w:rsidRPr="00F62BE8"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  <w:t xml:space="preserve">یابی واحد بیماران بین </w:t>
                    </w:r>
                    <w:proofErr w:type="spellStart"/>
                    <w:r w:rsidRPr="00F62BE8"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  <w:t>الملل</w:t>
                    </w:r>
                    <w:proofErr w:type="spellEnd"/>
                    <w:r w:rsidRPr="00F62BE8"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  <w:t xml:space="preserve"> </w:t>
                    </w:r>
                    <w:r w:rsidR="009A1797"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>درمانگاه عمومی</w:t>
                    </w:r>
                    <w:r w:rsidR="00D3794A"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>/</w:t>
                    </w:r>
                    <w:r w:rsidR="009A1797"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>تخصصی/دندانپزشکی</w:t>
                    </w:r>
                    <w:r w:rsidRPr="00F62BE8">
                      <w:rPr>
                        <w:rFonts w:ascii="IranNastaliq" w:hAnsi="IranNastaliq" w:cs="B Titr" w:hint="cs"/>
                        <w:sz w:val="16"/>
                        <w:szCs w:val="16"/>
                        <w:rtl/>
                      </w:rPr>
                      <w:t>.............</w:t>
                    </w:r>
                  </w:p>
                  <w:p w:rsidR="00DE24C7" w:rsidRPr="00F62BE8" w:rsidRDefault="00DE24C7" w:rsidP="004F1AE2">
                    <w:pPr>
                      <w:jc w:val="center"/>
                      <w:rPr>
                        <w:rFonts w:ascii="IranNastaliq" w:hAnsi="IranNastaliq" w:cs="B Titr"/>
                        <w:sz w:val="16"/>
                        <w:szCs w:val="16"/>
                        <w:rtl/>
                      </w:rPr>
                    </w:pPr>
                    <w:r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>دانشگاه/دانشکده علوم پزشکی</w:t>
                    </w:r>
                    <w:r w:rsidRPr="00F62BE8">
                      <w:rPr>
                        <w:rFonts w:ascii="IranNastaliq" w:hAnsi="IranNastaliq" w:cs="B Titr" w:hint="cs"/>
                        <w:sz w:val="16"/>
                        <w:szCs w:val="16"/>
                        <w:rtl/>
                      </w:rPr>
                      <w:t>....................</w:t>
                    </w:r>
                  </w:p>
                  <w:p w:rsidR="00DE24C7" w:rsidRPr="009D494C" w:rsidRDefault="00DE24C7">
                    <w:pPr>
                      <w:rPr>
                        <w:sz w:val="8"/>
                        <w:szCs w:val="8"/>
                      </w:rPr>
                    </w:pPr>
                  </w:p>
                </w:txbxContent>
              </v:textbox>
            </v:shape>
          </w:pict>
        </mc:Fallback>
      </mc:AlternateContent>
    </w:r>
    <w:r w:rsidRPr="007F0BCD">
      <w:rPr>
        <w:noProof/>
        <w:lang w:bidi="ar-SA"/>
      </w:rPr>
      <w:drawing>
        <wp:inline distT="0" distB="0" distL="0" distR="0">
          <wp:extent cx="852441" cy="935157"/>
          <wp:effectExtent l="0" t="0" r="0" b="0"/>
          <wp:docPr id="66" name="Picture 66" descr="F:\63504059971002997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63504059971002997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75" cy="9481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32"/>
        <w:szCs w:val="32"/>
      </w:rPr>
      <w:tab/>
      <w:t xml:space="preserve">   </w:t>
    </w:r>
    <w:r>
      <w:rPr>
        <w:sz w:val="32"/>
        <w:szCs w:val="32"/>
      </w:rPr>
      <w:tab/>
      <w:t xml:space="preserve">     </w:t>
    </w:r>
    <w:r w:rsidRPr="00B86B63">
      <w:rPr>
        <w:rFonts w:eastAsiaTheme="minorHAnsi" w:cs="B Mitra"/>
        <w:b/>
        <w:bCs/>
        <w:noProof/>
        <w:sz w:val="32"/>
        <w:szCs w:val="32"/>
        <w:rtl/>
        <w:lang w:bidi="ar-SA"/>
      </w:rPr>
      <w:drawing>
        <wp:inline distT="0" distB="0" distL="0" distR="0">
          <wp:extent cx="836225" cy="881182"/>
          <wp:effectExtent l="0" t="0" r="0" b="0"/>
          <wp:docPr id="67" name="Picture 67" descr="C:\Users\goudarzi\Desktop\Untitl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oudarzi\Desktop\Untitled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731" cy="8964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E24C7" w:rsidRPr="0003253B" w:rsidRDefault="00DE24C7" w:rsidP="003A263F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A6B6D"/>
    <w:multiLevelType w:val="hybridMultilevel"/>
    <w:tmpl w:val="5F7EBB9C"/>
    <w:lvl w:ilvl="0" w:tplc="92820C9A">
      <w:start w:val="1"/>
      <w:numFmt w:val="decimal"/>
      <w:lvlText w:val="%1."/>
      <w:lvlJc w:val="left"/>
      <w:pPr>
        <w:ind w:left="720" w:hanging="360"/>
      </w:pPr>
      <w:rPr>
        <w:rFonts w:cs="B Nazanin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F5C"/>
    <w:multiLevelType w:val="hybridMultilevel"/>
    <w:tmpl w:val="5F2480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F309F"/>
    <w:multiLevelType w:val="hybridMultilevel"/>
    <w:tmpl w:val="15965BCA"/>
    <w:lvl w:ilvl="0" w:tplc="05DAE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E7B7C"/>
    <w:multiLevelType w:val="hybridMultilevel"/>
    <w:tmpl w:val="1A4AD8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35B91"/>
    <w:multiLevelType w:val="hybridMultilevel"/>
    <w:tmpl w:val="CBE47F60"/>
    <w:lvl w:ilvl="0" w:tplc="A1585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913FA"/>
    <w:multiLevelType w:val="hybridMultilevel"/>
    <w:tmpl w:val="466E35D0"/>
    <w:lvl w:ilvl="0" w:tplc="4DB6B1B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144CD"/>
    <w:multiLevelType w:val="hybridMultilevel"/>
    <w:tmpl w:val="97482BF6"/>
    <w:lvl w:ilvl="0" w:tplc="6AA25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74406"/>
    <w:multiLevelType w:val="hybridMultilevel"/>
    <w:tmpl w:val="5F7EBB9C"/>
    <w:lvl w:ilvl="0" w:tplc="92820C9A">
      <w:start w:val="1"/>
      <w:numFmt w:val="decimal"/>
      <w:lvlText w:val="%1."/>
      <w:lvlJc w:val="left"/>
      <w:pPr>
        <w:ind w:left="720" w:hanging="360"/>
      </w:pPr>
      <w:rPr>
        <w:rFonts w:cs="B Nazanin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E0B3E"/>
    <w:multiLevelType w:val="hybridMultilevel"/>
    <w:tmpl w:val="2CBA3DEA"/>
    <w:lvl w:ilvl="0" w:tplc="8974A88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ED67F5"/>
    <w:multiLevelType w:val="hybridMultilevel"/>
    <w:tmpl w:val="65DE5B82"/>
    <w:lvl w:ilvl="0" w:tplc="872ABEF6">
      <w:numFmt w:val="bullet"/>
      <w:lvlText w:val=""/>
      <w:lvlJc w:val="left"/>
      <w:pPr>
        <w:ind w:left="720" w:hanging="360"/>
      </w:pPr>
      <w:rPr>
        <w:rFonts w:ascii="Symbol" w:eastAsiaTheme="minorEastAsia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250C4"/>
    <w:multiLevelType w:val="hybridMultilevel"/>
    <w:tmpl w:val="6A7A4D3A"/>
    <w:lvl w:ilvl="0" w:tplc="05DAE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46AA2"/>
    <w:multiLevelType w:val="hybridMultilevel"/>
    <w:tmpl w:val="5F7EBB9C"/>
    <w:lvl w:ilvl="0" w:tplc="92820C9A">
      <w:start w:val="1"/>
      <w:numFmt w:val="decimal"/>
      <w:lvlText w:val="%1."/>
      <w:lvlJc w:val="left"/>
      <w:pPr>
        <w:ind w:left="720" w:hanging="360"/>
      </w:pPr>
      <w:rPr>
        <w:rFonts w:cs="B Nazanin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2"/>
  </w:num>
  <w:num w:numId="5">
    <w:abstractNumId w:val="10"/>
  </w:num>
  <w:num w:numId="6">
    <w:abstractNumId w:val="6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  <w:num w:numId="11">
    <w:abstractNumId w:val="11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DA7"/>
    <w:rsid w:val="0000590A"/>
    <w:rsid w:val="000131DD"/>
    <w:rsid w:val="00026DA7"/>
    <w:rsid w:val="0003253B"/>
    <w:rsid w:val="00040AB7"/>
    <w:rsid w:val="00040E22"/>
    <w:rsid w:val="000424ED"/>
    <w:rsid w:val="00053907"/>
    <w:rsid w:val="000545C8"/>
    <w:rsid w:val="0006209D"/>
    <w:rsid w:val="00063AC3"/>
    <w:rsid w:val="00063F57"/>
    <w:rsid w:val="00067A6A"/>
    <w:rsid w:val="00067BD7"/>
    <w:rsid w:val="00072310"/>
    <w:rsid w:val="00074AAE"/>
    <w:rsid w:val="00077A07"/>
    <w:rsid w:val="000835E7"/>
    <w:rsid w:val="0008595C"/>
    <w:rsid w:val="00085A94"/>
    <w:rsid w:val="000947EE"/>
    <w:rsid w:val="000A27AB"/>
    <w:rsid w:val="000B1FB7"/>
    <w:rsid w:val="000C6BFF"/>
    <w:rsid w:val="000F5B5C"/>
    <w:rsid w:val="000F775B"/>
    <w:rsid w:val="00100C4B"/>
    <w:rsid w:val="00115437"/>
    <w:rsid w:val="00123A2A"/>
    <w:rsid w:val="0013646F"/>
    <w:rsid w:val="001373B3"/>
    <w:rsid w:val="00152838"/>
    <w:rsid w:val="001545AE"/>
    <w:rsid w:val="00163000"/>
    <w:rsid w:val="00163FEE"/>
    <w:rsid w:val="00175DF2"/>
    <w:rsid w:val="00186DB7"/>
    <w:rsid w:val="001901F3"/>
    <w:rsid w:val="00196D76"/>
    <w:rsid w:val="00196EEA"/>
    <w:rsid w:val="001972F6"/>
    <w:rsid w:val="001A5BD3"/>
    <w:rsid w:val="001A75C0"/>
    <w:rsid w:val="001A762D"/>
    <w:rsid w:val="001B0097"/>
    <w:rsid w:val="001B6CF9"/>
    <w:rsid w:val="001B7552"/>
    <w:rsid w:val="001E4576"/>
    <w:rsid w:val="001F293A"/>
    <w:rsid w:val="001F7EA4"/>
    <w:rsid w:val="00200350"/>
    <w:rsid w:val="00216D73"/>
    <w:rsid w:val="00233D42"/>
    <w:rsid w:val="00241602"/>
    <w:rsid w:val="00246AEA"/>
    <w:rsid w:val="00247BAB"/>
    <w:rsid w:val="00264B06"/>
    <w:rsid w:val="00274388"/>
    <w:rsid w:val="002A3955"/>
    <w:rsid w:val="002A6633"/>
    <w:rsid w:val="002C26FA"/>
    <w:rsid w:val="002E1E60"/>
    <w:rsid w:val="002E55F2"/>
    <w:rsid w:val="0030169F"/>
    <w:rsid w:val="003100F3"/>
    <w:rsid w:val="0031054C"/>
    <w:rsid w:val="0031159A"/>
    <w:rsid w:val="00314E8A"/>
    <w:rsid w:val="00342D64"/>
    <w:rsid w:val="00351F15"/>
    <w:rsid w:val="00360049"/>
    <w:rsid w:val="00361F86"/>
    <w:rsid w:val="00367731"/>
    <w:rsid w:val="00367B0A"/>
    <w:rsid w:val="0037256D"/>
    <w:rsid w:val="0038282F"/>
    <w:rsid w:val="003A263F"/>
    <w:rsid w:val="003F154A"/>
    <w:rsid w:val="0041377A"/>
    <w:rsid w:val="00422248"/>
    <w:rsid w:val="004342DC"/>
    <w:rsid w:val="004476BA"/>
    <w:rsid w:val="004534ED"/>
    <w:rsid w:val="00453717"/>
    <w:rsid w:val="0046611A"/>
    <w:rsid w:val="00466CF7"/>
    <w:rsid w:val="0047472B"/>
    <w:rsid w:val="00476F0C"/>
    <w:rsid w:val="004855B0"/>
    <w:rsid w:val="0049767C"/>
    <w:rsid w:val="004C0275"/>
    <w:rsid w:val="004D17A5"/>
    <w:rsid w:val="004D5B24"/>
    <w:rsid w:val="004D654D"/>
    <w:rsid w:val="004D7D05"/>
    <w:rsid w:val="004E62DD"/>
    <w:rsid w:val="004E68C3"/>
    <w:rsid w:val="004F1AE2"/>
    <w:rsid w:val="004F4949"/>
    <w:rsid w:val="00531EDC"/>
    <w:rsid w:val="0054249F"/>
    <w:rsid w:val="00557A6D"/>
    <w:rsid w:val="00572DA8"/>
    <w:rsid w:val="005818C9"/>
    <w:rsid w:val="005828CE"/>
    <w:rsid w:val="00582E88"/>
    <w:rsid w:val="00583E07"/>
    <w:rsid w:val="00584CD6"/>
    <w:rsid w:val="005A002C"/>
    <w:rsid w:val="005B652B"/>
    <w:rsid w:val="005C14CF"/>
    <w:rsid w:val="005C725F"/>
    <w:rsid w:val="005C7E91"/>
    <w:rsid w:val="005D3552"/>
    <w:rsid w:val="005D5A1E"/>
    <w:rsid w:val="005D7238"/>
    <w:rsid w:val="0060155C"/>
    <w:rsid w:val="00602B0A"/>
    <w:rsid w:val="006067BE"/>
    <w:rsid w:val="00606C24"/>
    <w:rsid w:val="006104CD"/>
    <w:rsid w:val="00625D2F"/>
    <w:rsid w:val="00632A97"/>
    <w:rsid w:val="00642C3A"/>
    <w:rsid w:val="00651A1D"/>
    <w:rsid w:val="00654610"/>
    <w:rsid w:val="00655B26"/>
    <w:rsid w:val="0065703D"/>
    <w:rsid w:val="0066173D"/>
    <w:rsid w:val="00670A93"/>
    <w:rsid w:val="00680A20"/>
    <w:rsid w:val="0068760F"/>
    <w:rsid w:val="00697406"/>
    <w:rsid w:val="00697E49"/>
    <w:rsid w:val="006A2762"/>
    <w:rsid w:val="006B0872"/>
    <w:rsid w:val="006D719E"/>
    <w:rsid w:val="006E21AD"/>
    <w:rsid w:val="006E7720"/>
    <w:rsid w:val="006F3DBF"/>
    <w:rsid w:val="006F71B9"/>
    <w:rsid w:val="00702008"/>
    <w:rsid w:val="00706802"/>
    <w:rsid w:val="00707E49"/>
    <w:rsid w:val="00711751"/>
    <w:rsid w:val="00713D49"/>
    <w:rsid w:val="00715087"/>
    <w:rsid w:val="007219F1"/>
    <w:rsid w:val="0072304D"/>
    <w:rsid w:val="00734C96"/>
    <w:rsid w:val="00735194"/>
    <w:rsid w:val="00741081"/>
    <w:rsid w:val="00745682"/>
    <w:rsid w:val="00745843"/>
    <w:rsid w:val="00761853"/>
    <w:rsid w:val="007669F1"/>
    <w:rsid w:val="00774D99"/>
    <w:rsid w:val="00776506"/>
    <w:rsid w:val="00777C4E"/>
    <w:rsid w:val="007827CE"/>
    <w:rsid w:val="007904BB"/>
    <w:rsid w:val="007A5492"/>
    <w:rsid w:val="007B2368"/>
    <w:rsid w:val="007B7B1E"/>
    <w:rsid w:val="007D1DB5"/>
    <w:rsid w:val="007D3333"/>
    <w:rsid w:val="007D5467"/>
    <w:rsid w:val="007E044E"/>
    <w:rsid w:val="007E0F15"/>
    <w:rsid w:val="007E3878"/>
    <w:rsid w:val="007F04A2"/>
    <w:rsid w:val="007F0EDE"/>
    <w:rsid w:val="00804368"/>
    <w:rsid w:val="00806D28"/>
    <w:rsid w:val="00813D17"/>
    <w:rsid w:val="00834D2C"/>
    <w:rsid w:val="00836A4F"/>
    <w:rsid w:val="008377A0"/>
    <w:rsid w:val="00851D0E"/>
    <w:rsid w:val="00851E2D"/>
    <w:rsid w:val="00857839"/>
    <w:rsid w:val="0087282E"/>
    <w:rsid w:val="00872F14"/>
    <w:rsid w:val="00873BBF"/>
    <w:rsid w:val="00881E6D"/>
    <w:rsid w:val="00883288"/>
    <w:rsid w:val="008C0AD1"/>
    <w:rsid w:val="008C28AD"/>
    <w:rsid w:val="008C4610"/>
    <w:rsid w:val="008C7558"/>
    <w:rsid w:val="009035A2"/>
    <w:rsid w:val="00950F25"/>
    <w:rsid w:val="00952C4C"/>
    <w:rsid w:val="0096461E"/>
    <w:rsid w:val="0096487C"/>
    <w:rsid w:val="00966AF4"/>
    <w:rsid w:val="00972DF9"/>
    <w:rsid w:val="00987B8D"/>
    <w:rsid w:val="00991DAF"/>
    <w:rsid w:val="009A03F1"/>
    <w:rsid w:val="009A1797"/>
    <w:rsid w:val="009A7372"/>
    <w:rsid w:val="009C19E3"/>
    <w:rsid w:val="009C2994"/>
    <w:rsid w:val="009C72EA"/>
    <w:rsid w:val="009D1107"/>
    <w:rsid w:val="009D494C"/>
    <w:rsid w:val="009D6374"/>
    <w:rsid w:val="009E1130"/>
    <w:rsid w:val="009E3EE4"/>
    <w:rsid w:val="009F402A"/>
    <w:rsid w:val="009F5984"/>
    <w:rsid w:val="00A130D9"/>
    <w:rsid w:val="00A24203"/>
    <w:rsid w:val="00A35527"/>
    <w:rsid w:val="00A41ABC"/>
    <w:rsid w:val="00A474A5"/>
    <w:rsid w:val="00A53EE8"/>
    <w:rsid w:val="00A618AC"/>
    <w:rsid w:val="00A6610D"/>
    <w:rsid w:val="00A7055F"/>
    <w:rsid w:val="00A7351E"/>
    <w:rsid w:val="00A735BD"/>
    <w:rsid w:val="00A77F6C"/>
    <w:rsid w:val="00AA1A9C"/>
    <w:rsid w:val="00AB0938"/>
    <w:rsid w:val="00AB46E3"/>
    <w:rsid w:val="00AB74C3"/>
    <w:rsid w:val="00AB78CC"/>
    <w:rsid w:val="00AC661C"/>
    <w:rsid w:val="00AD3772"/>
    <w:rsid w:val="00AD5947"/>
    <w:rsid w:val="00AE3EC5"/>
    <w:rsid w:val="00AE4016"/>
    <w:rsid w:val="00AE6FE6"/>
    <w:rsid w:val="00AE78C9"/>
    <w:rsid w:val="00B01A43"/>
    <w:rsid w:val="00B107CB"/>
    <w:rsid w:val="00B11989"/>
    <w:rsid w:val="00B41323"/>
    <w:rsid w:val="00B43174"/>
    <w:rsid w:val="00B44144"/>
    <w:rsid w:val="00B45B11"/>
    <w:rsid w:val="00B45B55"/>
    <w:rsid w:val="00B47DE3"/>
    <w:rsid w:val="00B51ACA"/>
    <w:rsid w:val="00B51B89"/>
    <w:rsid w:val="00B5700A"/>
    <w:rsid w:val="00B61E15"/>
    <w:rsid w:val="00B66104"/>
    <w:rsid w:val="00B76C7C"/>
    <w:rsid w:val="00B870B4"/>
    <w:rsid w:val="00B95497"/>
    <w:rsid w:val="00BA1807"/>
    <w:rsid w:val="00BA483C"/>
    <w:rsid w:val="00BA7E5B"/>
    <w:rsid w:val="00BC15A1"/>
    <w:rsid w:val="00BC3E45"/>
    <w:rsid w:val="00BC3F0B"/>
    <w:rsid w:val="00BC4253"/>
    <w:rsid w:val="00BD1240"/>
    <w:rsid w:val="00BE3F64"/>
    <w:rsid w:val="00BE7DBC"/>
    <w:rsid w:val="00BF7AF1"/>
    <w:rsid w:val="00C053DC"/>
    <w:rsid w:val="00C127F8"/>
    <w:rsid w:val="00C427DC"/>
    <w:rsid w:val="00C54A55"/>
    <w:rsid w:val="00C85EBD"/>
    <w:rsid w:val="00CA0041"/>
    <w:rsid w:val="00CA0142"/>
    <w:rsid w:val="00CA04F8"/>
    <w:rsid w:val="00CA05E1"/>
    <w:rsid w:val="00CA75BF"/>
    <w:rsid w:val="00CC4EE8"/>
    <w:rsid w:val="00CD265E"/>
    <w:rsid w:val="00CD6084"/>
    <w:rsid w:val="00CE1814"/>
    <w:rsid w:val="00CE6DF3"/>
    <w:rsid w:val="00CF0BB2"/>
    <w:rsid w:val="00CF3FAE"/>
    <w:rsid w:val="00D020C6"/>
    <w:rsid w:val="00D0350B"/>
    <w:rsid w:val="00D045F7"/>
    <w:rsid w:val="00D3794A"/>
    <w:rsid w:val="00D46432"/>
    <w:rsid w:val="00D47A94"/>
    <w:rsid w:val="00D53BE2"/>
    <w:rsid w:val="00D6730A"/>
    <w:rsid w:val="00D80809"/>
    <w:rsid w:val="00D84E68"/>
    <w:rsid w:val="00DE24C7"/>
    <w:rsid w:val="00DE4C79"/>
    <w:rsid w:val="00DF72A7"/>
    <w:rsid w:val="00E04CF8"/>
    <w:rsid w:val="00E15B38"/>
    <w:rsid w:val="00E41B07"/>
    <w:rsid w:val="00E47FD6"/>
    <w:rsid w:val="00E6327A"/>
    <w:rsid w:val="00E6433A"/>
    <w:rsid w:val="00E67E93"/>
    <w:rsid w:val="00E75494"/>
    <w:rsid w:val="00E7745D"/>
    <w:rsid w:val="00E93C5F"/>
    <w:rsid w:val="00E97BC3"/>
    <w:rsid w:val="00EA36E2"/>
    <w:rsid w:val="00EB21CA"/>
    <w:rsid w:val="00ED0DE3"/>
    <w:rsid w:val="00EE00C0"/>
    <w:rsid w:val="00EE04CF"/>
    <w:rsid w:val="00EE4D04"/>
    <w:rsid w:val="00F12FF6"/>
    <w:rsid w:val="00F20708"/>
    <w:rsid w:val="00F25F5C"/>
    <w:rsid w:val="00F31360"/>
    <w:rsid w:val="00F41EF2"/>
    <w:rsid w:val="00F4291F"/>
    <w:rsid w:val="00F57603"/>
    <w:rsid w:val="00F6192D"/>
    <w:rsid w:val="00F62BE8"/>
    <w:rsid w:val="00F70012"/>
    <w:rsid w:val="00F7510E"/>
    <w:rsid w:val="00F81547"/>
    <w:rsid w:val="00F85568"/>
    <w:rsid w:val="00F87CB0"/>
    <w:rsid w:val="00F95640"/>
    <w:rsid w:val="00F9673A"/>
    <w:rsid w:val="00F96A11"/>
    <w:rsid w:val="00FB3D33"/>
    <w:rsid w:val="00FB7885"/>
    <w:rsid w:val="00FC0435"/>
    <w:rsid w:val="00FC04F6"/>
    <w:rsid w:val="00FC5CA2"/>
    <w:rsid w:val="00FC6641"/>
    <w:rsid w:val="00FD5B44"/>
    <w:rsid w:val="00FE5D49"/>
    <w:rsid w:val="00FE6465"/>
    <w:rsid w:val="00FF31CE"/>
    <w:rsid w:val="00FF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692C74"/>
  <w15:docId w15:val="{B9849BF8-CE2B-40B4-8499-A4D7F1559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DA7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6DA7"/>
    <w:pPr>
      <w:spacing w:after="0" w:line="240" w:lineRule="auto"/>
    </w:pPr>
    <w:rPr>
      <w:rFonts w:eastAsiaTheme="minorEastAsia"/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aliases w:val="Subtitle 3,سرتیتر,سرتیÊÑ,ÓÑÊیÊÑ"/>
    <w:basedOn w:val="Normal"/>
    <w:uiPriority w:val="34"/>
    <w:qFormat/>
    <w:rsid w:val="00026DA7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026DA7"/>
  </w:style>
  <w:style w:type="paragraph" w:styleId="Header">
    <w:name w:val="header"/>
    <w:basedOn w:val="Normal"/>
    <w:link w:val="HeaderChar"/>
    <w:uiPriority w:val="99"/>
    <w:unhideWhenUsed/>
    <w:rsid w:val="009D6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374"/>
    <w:rPr>
      <w:rFonts w:eastAsiaTheme="minorEastAsia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9D6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374"/>
    <w:rPr>
      <w:rFonts w:eastAsiaTheme="minorEastAsia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FAE"/>
    <w:rPr>
      <w:rFonts w:ascii="Tahoma" w:eastAsiaTheme="minorEastAsia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B7D85-649B-4451-A5CE-6BD1D1CFD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3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mohebpour</dc:creator>
  <cp:lastModifiedBy>دانایی خانم خدیجه</cp:lastModifiedBy>
  <cp:revision>85</cp:revision>
  <cp:lastPrinted>2026-06-30T13:55:00Z</cp:lastPrinted>
  <dcterms:created xsi:type="dcterms:W3CDTF">2018-02-03T06:49:00Z</dcterms:created>
  <dcterms:modified xsi:type="dcterms:W3CDTF">2026-07-11T07:28:00Z</dcterms:modified>
</cp:coreProperties>
</file>